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15"/>
        <w:tblW w:w="13572" w:type="dxa"/>
        <w:tblLook w:val="04A0"/>
      </w:tblPr>
      <w:tblGrid>
        <w:gridCol w:w="594"/>
        <w:gridCol w:w="1246"/>
        <w:gridCol w:w="3879"/>
        <w:gridCol w:w="1530"/>
        <w:gridCol w:w="1802"/>
        <w:gridCol w:w="2632"/>
        <w:gridCol w:w="1889"/>
      </w:tblGrid>
      <w:tr w:rsidR="00984DBB" w:rsidRPr="006E147B" w:rsidTr="00984DBB">
        <w:trPr>
          <w:gridAfter w:val="1"/>
          <w:wAfter w:w="1889" w:type="dxa"/>
          <w:trHeight w:val="1843"/>
        </w:trPr>
        <w:tc>
          <w:tcPr>
            <w:tcW w:w="594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84DBB" w:rsidRPr="003A0B1D" w:rsidRDefault="00984DBB" w:rsidP="00CF243C"/>
        </w:tc>
        <w:tc>
          <w:tcPr>
            <w:tcW w:w="5125" w:type="dxa"/>
            <w:gridSpan w:val="2"/>
            <w:noWrap/>
          </w:tcPr>
          <w:p w:rsidR="00984DBB" w:rsidRPr="00CF243C" w:rsidRDefault="00984DBB" w:rsidP="00CF24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84DBB" w:rsidRPr="00CF243C" w:rsidRDefault="00984DBB" w:rsidP="00CF24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243C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8870" cy="1108710"/>
                  <wp:effectExtent l="19050" t="0" r="5080" b="0"/>
                  <wp:docPr id="3" name="Рисунок 4" descr="логотип оф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оф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DBB" w:rsidRPr="00CF243C" w:rsidRDefault="00984DBB" w:rsidP="006E147B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АСТРАХАНСКАЯ РЕГИОНАЛЬНАЯ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2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2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2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ФЕДЕРАЦИЯ РУКОПАШНОГОБОЯ </w:t>
            </w:r>
          </w:p>
          <w:p w:rsidR="00984DBB" w:rsidRPr="00CF243C" w:rsidRDefault="00984DBB" w:rsidP="00CF24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АСТРАХАНСКОЙ ОБЛАСТИ</w:t>
            </w:r>
          </w:p>
          <w:p w:rsidR="00984DBB" w:rsidRPr="00CF243C" w:rsidRDefault="00984DBB" w:rsidP="00CF24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Астрахань, Академика Королёва,6, 414022</w:t>
            </w:r>
          </w:p>
          <w:p w:rsidR="00984DBB" w:rsidRPr="002B53CE" w:rsidRDefault="00984DBB" w:rsidP="00CF24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F2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</w:t>
            </w:r>
            <w:r w:rsidRPr="002B53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.: 8(8512)76-31-01, 8-917-196-37-28</w:t>
            </w:r>
          </w:p>
          <w:p w:rsidR="00984DBB" w:rsidRPr="00CF243C" w:rsidRDefault="00984DBB" w:rsidP="00CF24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F24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r w:rsidR="00517351">
              <w:fldChar w:fldCharType="begin"/>
            </w:r>
            <w:r w:rsidR="00517351" w:rsidRPr="001319F4">
              <w:rPr>
                <w:lang w:val="en-US"/>
              </w:rPr>
              <w:instrText>HYPERLINK "mailto:ne_sku4ay@bk.ru"</w:instrText>
            </w:r>
            <w:r w:rsidR="00517351">
              <w:fldChar w:fldCharType="separate"/>
            </w:r>
            <w:r w:rsidRPr="00CF243C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ne_sku4ay@bk.ru</w:t>
            </w:r>
            <w:r w:rsidR="00517351">
              <w:fldChar w:fldCharType="end"/>
            </w:r>
          </w:p>
          <w:p w:rsidR="00984DBB" w:rsidRPr="00CF243C" w:rsidRDefault="00984DBB" w:rsidP="006E14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984DBB" w:rsidRPr="00CF243C" w:rsidRDefault="00984DBB" w:rsidP="006E14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____22.12.2017______№_____</w:t>
            </w:r>
            <w:r w:rsidRPr="00CF243C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</w:p>
          <w:p w:rsidR="00984DBB" w:rsidRPr="00CF243C" w:rsidRDefault="00984DBB" w:rsidP="006E14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3C">
              <w:rPr>
                <w:rFonts w:ascii="Times New Roman" w:eastAsia="Calibri" w:hAnsi="Times New Roman" w:cs="Times New Roman"/>
                <w:sz w:val="24"/>
                <w:szCs w:val="24"/>
              </w:rPr>
              <w:t>на №</w:t>
            </w:r>
            <w:proofErr w:type="spellStart"/>
            <w:r w:rsidRPr="00CF243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________________от</w:t>
            </w:r>
            <w:proofErr w:type="spellEnd"/>
            <w:r w:rsidRPr="00CF243C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30" w:type="dxa"/>
          </w:tcPr>
          <w:p w:rsidR="00984DBB" w:rsidRPr="00CF243C" w:rsidRDefault="00984DBB" w:rsidP="00CF243C">
            <w:pPr>
              <w:spacing w:after="0"/>
              <w:ind w:left="31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gridSpan w:val="2"/>
            <w:shd w:val="clear" w:color="auto" w:fill="auto"/>
            <w:noWrap/>
            <w:vAlign w:val="center"/>
          </w:tcPr>
          <w:p w:rsidR="00984DBB" w:rsidRPr="006E147B" w:rsidRDefault="00984DBB" w:rsidP="00B97C69">
            <w:pPr>
              <w:spacing w:after="0"/>
              <w:ind w:left="311" w:firstLine="9"/>
              <w:rPr>
                <w:sz w:val="28"/>
                <w:szCs w:val="28"/>
              </w:rPr>
            </w:pPr>
          </w:p>
        </w:tc>
      </w:tr>
      <w:tr w:rsidR="00984DBB" w:rsidRPr="006E147B" w:rsidTr="00984DBB">
        <w:trPr>
          <w:trHeight w:val="1365"/>
        </w:trPr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984DBB" w:rsidRPr="00CF243C" w:rsidRDefault="00984DBB" w:rsidP="00CF2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DBB" w:rsidRDefault="00984DBB" w:rsidP="00CF2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DBB" w:rsidRPr="006E147B" w:rsidRDefault="00984DBB" w:rsidP="00CF2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7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Календарь Всероссийских и международных соревнований</w:t>
            </w:r>
          </w:p>
          <w:p w:rsidR="00984DBB" w:rsidRPr="006E147B" w:rsidRDefault="00984DBB" w:rsidP="00CF2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7B">
              <w:rPr>
                <w:rFonts w:ascii="Times New Roman" w:hAnsi="Times New Roman" w:cs="Times New Roman"/>
                <w:sz w:val="28"/>
                <w:szCs w:val="28"/>
              </w:rPr>
              <w:t>по рукопашно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бою (100 000 14 11 Я) на 2018</w:t>
            </w:r>
            <w:r w:rsidRPr="006E14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84DBB" w:rsidRPr="006E147B" w:rsidRDefault="00984DBB" w:rsidP="00CF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4DBB" w:rsidRPr="006E147B" w:rsidRDefault="00984DBB" w:rsidP="00CF24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 Областные, межрегиональные, всероссийские и международные спортивные соревнования</w:t>
            </w:r>
            <w:bookmarkStart w:id="0" w:name="_GoBack"/>
            <w:bookmarkEnd w:id="0"/>
          </w:p>
        </w:tc>
      </w:tr>
      <w:tr w:rsidR="00984DBB" w:rsidRPr="008261DE" w:rsidTr="00984DBB">
        <w:trPr>
          <w:trHeight w:val="6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BB" w:rsidRPr="008261DE" w:rsidRDefault="00984DBB" w:rsidP="00CF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1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261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261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61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BB" w:rsidRPr="00CF243C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BB" w:rsidRPr="00CF243C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84DBB" w:rsidRPr="00CF243C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BB" w:rsidRPr="00CF243C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84DBB" w:rsidRPr="008261DE" w:rsidTr="00984DBB">
        <w:trPr>
          <w:trHeight w:val="9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8261DE" w:rsidRDefault="00984DBB" w:rsidP="00CF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1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984DBB" w:rsidRPr="00CF243C" w:rsidRDefault="00984DBB" w:rsidP="00DF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>Первенство Астраханской области по рукопашному бою среди девушек и юношей (08-17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CF243C" w:rsidRDefault="00984DBB" w:rsidP="00CF2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 – 05</w:t>
            </w:r>
            <w:r w:rsidRPr="00CF2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 </w:t>
            </w:r>
          </w:p>
          <w:p w:rsidR="00984DBB" w:rsidRPr="006E147B" w:rsidRDefault="00984DBB" w:rsidP="006E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CF2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84DBB" w:rsidRPr="00CF243C" w:rsidRDefault="00984DBB" w:rsidP="0055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 xml:space="preserve">р.п. Лиман, ул.Кирова, д.12 «Плавательный бассейн и </w:t>
            </w:r>
            <w:r w:rsidRPr="00CF243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>ниверсальный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>зал»</w:t>
            </w:r>
          </w:p>
        </w:tc>
      </w:tr>
      <w:tr w:rsidR="00984DBB" w:rsidRPr="008261DE" w:rsidTr="00984DBB">
        <w:trPr>
          <w:trHeight w:val="7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8261DE" w:rsidRDefault="00984DBB" w:rsidP="00CF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1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BB" w:rsidRPr="00CF243C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(Первенство) Астраханской области и турнир по рукопашному бою на кубок Атамана АОКО ВКО «ВВД»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CF243C" w:rsidRDefault="00984DBB" w:rsidP="00C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– 15 октября 2018</w:t>
            </w:r>
            <w:r w:rsidRPr="00CF2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CF243C" w:rsidRDefault="00984DBB" w:rsidP="00C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>г.  Астрахань,</w:t>
            </w:r>
          </w:p>
          <w:p w:rsidR="00984DBB" w:rsidRPr="00CF243C" w:rsidRDefault="00984DBB" w:rsidP="00CF24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43C">
              <w:rPr>
                <w:rFonts w:ascii="Times New Roman" w:hAnsi="Times New Roman" w:cs="Times New Roman"/>
                <w:sz w:val="24"/>
                <w:szCs w:val="24"/>
              </w:rPr>
              <w:t xml:space="preserve"> ГАУ АО «Спорткомплекс Новое поколение»,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ул.Луконина,6а</w:t>
            </w:r>
          </w:p>
        </w:tc>
      </w:tr>
      <w:tr w:rsidR="00984DBB" w:rsidRPr="006E147B" w:rsidTr="00984DBB">
        <w:trPr>
          <w:trHeight w:val="1200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DBB" w:rsidRPr="006E147B" w:rsidRDefault="00984DBB" w:rsidP="00CF243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17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4DBB" w:rsidRPr="006E147B" w:rsidRDefault="00984DBB" w:rsidP="00CF243C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6E147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E147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2.Участие спортсменов Астраханской области в межрегиональных, всероссийских и международных соревнованиях</w:t>
            </w:r>
          </w:p>
        </w:tc>
      </w:tr>
      <w:tr w:rsidR="00984DBB" w:rsidRPr="008261DE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BB" w:rsidRPr="00984DBB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E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BB" w:rsidRPr="00984DBB" w:rsidRDefault="00984DBB" w:rsidP="006E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Место проведения (город)</w:t>
            </w:r>
          </w:p>
        </w:tc>
      </w:tr>
      <w:tr w:rsidR="00984DBB" w:rsidRPr="008261DE" w:rsidTr="00984DBB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CF2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России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CF24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06-10 декабря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CF24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Красноярск</w:t>
            </w:r>
          </w:p>
        </w:tc>
      </w:tr>
      <w:tr w:rsidR="00984DBB" w:rsidRPr="008261DE" w:rsidTr="00984DBB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C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BB" w:rsidRPr="00984DBB" w:rsidRDefault="00984DBB" w:rsidP="00CF2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C46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20-22 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BB" w:rsidRPr="00984DBB" w:rsidRDefault="00984DBB" w:rsidP="00CF24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Уфа</w:t>
            </w:r>
          </w:p>
        </w:tc>
      </w:tr>
      <w:tr w:rsidR="00984DBB" w:rsidRPr="008261DE" w:rsidTr="00984DBB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Всероссийское соревнование "На призы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Росгвардии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"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23-26 января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Кстово,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Ниж.обл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84DBB" w:rsidRPr="008261DE" w:rsidTr="00984DBB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(ДОСААФ)(18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16-18 февраля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Омск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"Солдаты России"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 По назначению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командный турнир(18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8-11 марта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Москва 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 (ФСБ России)(18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04-07 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Ростов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 памяти погибших бойцов Воронежского СОБРа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05-09 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 памяти В.П.Рябухина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13-17апреля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</w:tr>
      <w:tr w:rsidR="00984DBB" w:rsidTr="00984DBB">
        <w:trPr>
          <w:trHeight w:val="1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 памяти погибших бойцов "Воин спецназа"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26-29 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Всероссийское соревнование на призы ОАО "Концерн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Роэнергоатом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"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04-05 мая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Волгодонск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к Дню Победы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04-06 мая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Кострома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памяти актера А. Дедюшко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11-13 мая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Европы 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Минск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ТУРНИР(СТУДЕНТЫ)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984DBB" w:rsidTr="00984DBB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   ( МВД России)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13-17 ноября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(ФСИН   России)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29 мая-02 июня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Гро3ный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памяти генерала армии Ю.В.Андропова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14-7 сентября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Сосновый Бор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Лен.обл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Кубок мира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Всероссийское соревнование памяти Героя России С.В.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Ромашина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20-23 октября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Южно-Сахалинск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России среди студентов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 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Ижевск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Всероссийское соревнование Мемориал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Героев-ставропольчан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 и старше)</w:t>
            </w:r>
          </w:p>
        </w:tc>
        <w:tc>
          <w:tcPr>
            <w:tcW w:w="3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01-05 ноября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Азии(18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федерального округа, гг. Москвы, Санкт-Петербурга, Севастополя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08-18 ноября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Всероссийское соревнование памяти Олега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Бутейко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(18 и старше)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25-28 ноября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6C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федерального округа, гг. Москвы, Санкт-Петербурга, Севастополя (юноши, девушки 12-17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10 февраля -10 марта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"Надежды России"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09-11 марта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Брянск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 (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юноши,девушки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) 12-13,14-15 лет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25-28 марта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Ростов на Дону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 (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юноши,девушки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)16-17  лет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05-06 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Тула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 (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юниоры,юниорки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) (18-21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07-08 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Тула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на призы Российской секции Международной полицейской ассоциации (18-21)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13-16 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Тула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Азии (12-17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Первенство ДОСААФ   (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юноши,девушки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Иваново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Всероссийское соревнование на призы ОАО "Концерн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Роэнергоатом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"(12-17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06-07 мая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Волгодонск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"Кубок Победы" среди городов-героев и городов воинской славы (12-17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25-26 апреля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 (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юноши,девушки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18-20 мая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федерального округа, гг. Москвы, Санкт-Петербурга, Севастополя (юниоры, юниорки 18-21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10 февраля-10 марта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мира (14-17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20-23 сентября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Тула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                (юноши, девушки 14-17 лет), посвященное памяти детей Беслана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07-08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окрября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 (юноши, девушки 14-17 лет) к 76 годовщине обороны Тулы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01-05 ноября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Тула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памяти капитана Маркина Д.Е. (12-17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16-19 ноября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Всероссийское соревнование памяти Олега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Бутейко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(12-17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25-28 ноября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Всероссийское соревнование                 (юноши 14-17 лет), Кубок Петра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02-03 декабря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среди юношей памяти погибших в локальных конфликтах(12-17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14-16 декабря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Дзержинск </w:t>
            </w:r>
            <w:proofErr w:type="spellStart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Ниж.обл</w:t>
            </w:r>
            <w:proofErr w:type="spellEnd"/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среди юношей "Кубок Черноземья"(12-17 лет)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28-30 декабря 2018 года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Орел</w:t>
            </w:r>
          </w:p>
        </w:tc>
      </w:tr>
      <w:tr w:rsidR="00984DBB" w:rsidTr="00984DBB">
        <w:trPr>
          <w:trHeight w:val="12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BB" w:rsidRPr="00984DBB" w:rsidRDefault="00984DBB" w:rsidP="0098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84DB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Всероссийские юношеские Игры боевых искусств АНАПА - 2018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BB" w:rsidRPr="00984DBB" w:rsidRDefault="00984DBB" w:rsidP="00984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BB">
              <w:rPr>
                <w:rFonts w:ascii="Times New Roman" w:hAnsi="Times New Roman" w:cs="Times New Roman"/>
                <w:bCs/>
                <w:sz w:val="24"/>
                <w:szCs w:val="24"/>
              </w:rPr>
              <w:t>пос. Витязево</w:t>
            </w:r>
          </w:p>
        </w:tc>
      </w:tr>
    </w:tbl>
    <w:p w:rsidR="00B97C69" w:rsidRDefault="00B97C69" w:rsidP="006E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F4A" w:rsidRDefault="00B97C69" w:rsidP="00B97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69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8E48F4">
        <w:rPr>
          <w:rFonts w:ascii="Times New Roman" w:hAnsi="Times New Roman" w:cs="Times New Roman"/>
          <w:b/>
          <w:sz w:val="28"/>
          <w:szCs w:val="28"/>
        </w:rPr>
        <w:t>Тренировочные мероприятия сборных команд Астраханской области по подготовке к межрегиональным, всероссийским и международным соревнованиям</w:t>
      </w: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5386"/>
        <w:gridCol w:w="3544"/>
        <w:gridCol w:w="5211"/>
      </w:tblGrid>
      <w:tr w:rsidR="008E48F4" w:rsidTr="008E48F4">
        <w:tc>
          <w:tcPr>
            <w:tcW w:w="567" w:type="dxa"/>
          </w:tcPr>
          <w:p w:rsidR="008E48F4" w:rsidRDefault="008E48F4" w:rsidP="00B97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20C77" w:rsidRPr="00420C77" w:rsidRDefault="00420C77" w:rsidP="00420C77">
            <w:pPr>
              <w:pStyle w:val="Bodytext2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20C77">
              <w:rPr>
                <w:sz w:val="24"/>
                <w:szCs w:val="24"/>
              </w:rPr>
              <w:t xml:space="preserve">учебно-тренировочные мероприятия </w:t>
            </w:r>
          </w:p>
          <w:p w:rsidR="008E48F4" w:rsidRPr="00420C77" w:rsidRDefault="00420C77" w:rsidP="00420C77">
            <w:pPr>
              <w:pStyle w:val="Bodytext2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20C77">
              <w:rPr>
                <w:sz w:val="24"/>
                <w:szCs w:val="24"/>
              </w:rPr>
              <w:t>по рукопашному бою</w:t>
            </w:r>
          </w:p>
        </w:tc>
        <w:tc>
          <w:tcPr>
            <w:tcW w:w="3544" w:type="dxa"/>
          </w:tcPr>
          <w:p w:rsidR="008E48F4" w:rsidRPr="00420C77" w:rsidRDefault="006E6909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48F4" w:rsidRPr="00420C77">
              <w:rPr>
                <w:rFonts w:ascii="Times New Roman" w:hAnsi="Times New Roman" w:cs="Times New Roman"/>
                <w:sz w:val="28"/>
                <w:szCs w:val="28"/>
              </w:rPr>
              <w:t>юль-август</w:t>
            </w:r>
          </w:p>
        </w:tc>
        <w:tc>
          <w:tcPr>
            <w:tcW w:w="5211" w:type="dxa"/>
          </w:tcPr>
          <w:p w:rsidR="008E48F4" w:rsidRPr="00420C77" w:rsidRDefault="008E48F4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77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область,</w:t>
            </w:r>
            <w:r w:rsidR="006E6909" w:rsidRPr="0042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C77">
              <w:rPr>
                <w:rFonts w:ascii="Times New Roman" w:hAnsi="Times New Roman" w:cs="Times New Roman"/>
                <w:sz w:val="28"/>
                <w:szCs w:val="28"/>
              </w:rPr>
              <w:t>п.Лиман</w:t>
            </w:r>
          </w:p>
        </w:tc>
      </w:tr>
    </w:tbl>
    <w:p w:rsidR="008E48F4" w:rsidRDefault="008E48F4" w:rsidP="00B97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F4" w:rsidRDefault="008E48F4" w:rsidP="00B97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CAD" w:rsidRDefault="00F56F4A" w:rsidP="00B97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</w:t>
      </w:r>
      <w:r w:rsidR="00B97C69" w:rsidRPr="00B97C69">
        <w:rPr>
          <w:rFonts w:ascii="Times New Roman" w:hAnsi="Times New Roman" w:cs="Times New Roman"/>
          <w:b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C69" w:rsidRPr="00B97C69">
        <w:rPr>
          <w:rFonts w:ascii="Times New Roman" w:hAnsi="Times New Roman" w:cs="Times New Roman"/>
          <w:b/>
          <w:sz w:val="28"/>
          <w:szCs w:val="28"/>
        </w:rPr>
        <w:t>(местные )соревнования</w:t>
      </w: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5386"/>
        <w:gridCol w:w="3544"/>
        <w:gridCol w:w="4820"/>
      </w:tblGrid>
      <w:tr w:rsidR="008E48F4" w:rsidTr="00E90DBD">
        <w:trPr>
          <w:trHeight w:val="696"/>
        </w:trPr>
        <w:tc>
          <w:tcPr>
            <w:tcW w:w="567" w:type="dxa"/>
          </w:tcPr>
          <w:p w:rsidR="008E48F4" w:rsidRDefault="008E48F4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E48F4" w:rsidRPr="00E90DBD" w:rsidRDefault="008E48F4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</w:t>
            </w:r>
          </w:p>
        </w:tc>
        <w:tc>
          <w:tcPr>
            <w:tcW w:w="3544" w:type="dxa"/>
          </w:tcPr>
          <w:p w:rsidR="008E48F4" w:rsidRPr="00E90DBD" w:rsidRDefault="008E48F4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4820" w:type="dxa"/>
          </w:tcPr>
          <w:p w:rsidR="008E48F4" w:rsidRDefault="00F77683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48F4">
              <w:rPr>
                <w:rFonts w:ascii="Times New Roman" w:hAnsi="Times New Roman" w:cs="Times New Roman"/>
                <w:sz w:val="24"/>
                <w:szCs w:val="24"/>
              </w:rPr>
              <w:t>.Ахтубинск</w:t>
            </w:r>
          </w:p>
        </w:tc>
      </w:tr>
      <w:tr w:rsidR="0060060C" w:rsidTr="00E90DBD">
        <w:trPr>
          <w:trHeight w:val="696"/>
        </w:trPr>
        <w:tc>
          <w:tcPr>
            <w:tcW w:w="567" w:type="dxa"/>
          </w:tcPr>
          <w:p w:rsidR="0060060C" w:rsidRPr="00B97C69" w:rsidRDefault="0060060C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26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60060C" w:rsidRPr="00E90DBD" w:rsidRDefault="0060060C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BD"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3544" w:type="dxa"/>
          </w:tcPr>
          <w:p w:rsidR="0060060C" w:rsidRPr="00E90DBD" w:rsidRDefault="00F77683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60060C" w:rsidRDefault="00F77683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Астрахань</w:t>
            </w:r>
          </w:p>
        </w:tc>
      </w:tr>
      <w:tr w:rsidR="00B97C69" w:rsidTr="00E90DBD">
        <w:trPr>
          <w:trHeight w:val="696"/>
        </w:trPr>
        <w:tc>
          <w:tcPr>
            <w:tcW w:w="567" w:type="dxa"/>
          </w:tcPr>
          <w:p w:rsidR="00B97C69" w:rsidRPr="00B97C69" w:rsidRDefault="00B97C69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2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B97C69" w:rsidRPr="00420C77" w:rsidRDefault="00E90DBD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7"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</w:t>
            </w:r>
          </w:p>
        </w:tc>
        <w:tc>
          <w:tcPr>
            <w:tcW w:w="3544" w:type="dxa"/>
          </w:tcPr>
          <w:p w:rsidR="00B97C69" w:rsidRPr="00F77683" w:rsidRDefault="00E90DBD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B97C69" w:rsidRPr="00E90DBD" w:rsidRDefault="00E90DBD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0DBD">
              <w:rPr>
                <w:rFonts w:ascii="Times New Roman" w:hAnsi="Times New Roman" w:cs="Times New Roman"/>
                <w:sz w:val="24"/>
                <w:szCs w:val="24"/>
              </w:rPr>
              <w:t>.Харабали</w:t>
            </w:r>
          </w:p>
        </w:tc>
      </w:tr>
      <w:tr w:rsidR="00B97C69" w:rsidTr="00E90DBD">
        <w:trPr>
          <w:trHeight w:val="693"/>
        </w:trPr>
        <w:tc>
          <w:tcPr>
            <w:tcW w:w="567" w:type="dxa"/>
          </w:tcPr>
          <w:p w:rsidR="00B97C69" w:rsidRPr="00B97C69" w:rsidRDefault="00E32677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</w:tcPr>
          <w:p w:rsidR="00B97C69" w:rsidRPr="00420C77" w:rsidRDefault="00E90DBD" w:rsidP="00E9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7"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 ко Дню Победы</w:t>
            </w:r>
            <w:r w:rsidR="00792F85" w:rsidRPr="00420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97C69" w:rsidRPr="00E90DBD" w:rsidRDefault="00E90DBD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B97C69" w:rsidRPr="00E90DBD" w:rsidRDefault="00E90DBD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г.Знаменск</w:t>
            </w:r>
          </w:p>
        </w:tc>
      </w:tr>
      <w:tr w:rsidR="00B97C69" w:rsidTr="00E90DBD">
        <w:trPr>
          <w:trHeight w:val="703"/>
        </w:trPr>
        <w:tc>
          <w:tcPr>
            <w:tcW w:w="567" w:type="dxa"/>
          </w:tcPr>
          <w:p w:rsidR="00B97C69" w:rsidRPr="00B97C69" w:rsidRDefault="0060060C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2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97C69" w:rsidRPr="00E90DBD" w:rsidRDefault="00E90DBD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 ко Дню</w:t>
            </w:r>
            <w:r w:rsidR="00792F85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пограничника</w:t>
            </w:r>
          </w:p>
        </w:tc>
        <w:tc>
          <w:tcPr>
            <w:tcW w:w="3544" w:type="dxa"/>
          </w:tcPr>
          <w:p w:rsidR="00B97C69" w:rsidRPr="00E90DBD" w:rsidRDefault="00792F85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B97C69" w:rsidRPr="00E90DBD" w:rsidRDefault="00792F85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г.Ахтубинск</w:t>
            </w:r>
          </w:p>
        </w:tc>
      </w:tr>
      <w:tr w:rsidR="00B97C69" w:rsidTr="00E90DBD">
        <w:trPr>
          <w:trHeight w:val="684"/>
        </w:trPr>
        <w:tc>
          <w:tcPr>
            <w:tcW w:w="567" w:type="dxa"/>
          </w:tcPr>
          <w:p w:rsidR="00B97C69" w:rsidRPr="00B97C69" w:rsidRDefault="00B97C69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2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B97C69" w:rsidRPr="00E90DBD" w:rsidRDefault="00792F85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бою, памяти Рогожкина</w:t>
            </w:r>
          </w:p>
        </w:tc>
        <w:tc>
          <w:tcPr>
            <w:tcW w:w="3544" w:type="dxa"/>
          </w:tcPr>
          <w:p w:rsidR="00B97C69" w:rsidRPr="00E90DBD" w:rsidRDefault="00792F85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B97C69" w:rsidRPr="00E90DBD" w:rsidRDefault="00792F85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г.Ахтубинск</w:t>
            </w:r>
          </w:p>
        </w:tc>
      </w:tr>
      <w:tr w:rsidR="00984DBB" w:rsidTr="00E90DBD">
        <w:trPr>
          <w:trHeight w:val="684"/>
        </w:trPr>
        <w:tc>
          <w:tcPr>
            <w:tcW w:w="567" w:type="dxa"/>
          </w:tcPr>
          <w:p w:rsidR="00984DBB" w:rsidRPr="00B97C69" w:rsidRDefault="00984DBB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84DBB" w:rsidRDefault="00984DBB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 на</w:t>
            </w:r>
            <w:r w:rsidR="00F77683">
              <w:rPr>
                <w:rFonts w:ascii="Times New Roman" w:hAnsi="Times New Roman" w:cs="Times New Roman"/>
                <w:sz w:val="24"/>
                <w:szCs w:val="24"/>
              </w:rPr>
              <w:t xml:space="preserve"> кубок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F7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683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F776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</w:tcPr>
          <w:p w:rsidR="00984DBB" w:rsidRPr="00E90DBD" w:rsidRDefault="00984DBB" w:rsidP="0066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984DBB" w:rsidRPr="00E90DBD" w:rsidRDefault="00984DBB" w:rsidP="0066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г.Ахтубинск</w:t>
            </w:r>
          </w:p>
        </w:tc>
      </w:tr>
      <w:tr w:rsidR="00984DBB" w:rsidTr="00E90DBD">
        <w:trPr>
          <w:trHeight w:val="708"/>
        </w:trPr>
        <w:tc>
          <w:tcPr>
            <w:tcW w:w="567" w:type="dxa"/>
          </w:tcPr>
          <w:p w:rsidR="00984DBB" w:rsidRPr="00B97C69" w:rsidRDefault="00984DBB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84DBB" w:rsidRPr="00E90DBD" w:rsidRDefault="00984DBB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бою, памяти И.Е.Плотникова</w:t>
            </w:r>
          </w:p>
        </w:tc>
        <w:tc>
          <w:tcPr>
            <w:tcW w:w="3544" w:type="dxa"/>
          </w:tcPr>
          <w:p w:rsidR="00984DBB" w:rsidRPr="00E90DBD" w:rsidRDefault="00984DBB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984DBB" w:rsidRPr="00E90DBD" w:rsidRDefault="00984DBB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г.Ахтубинск</w:t>
            </w:r>
          </w:p>
        </w:tc>
      </w:tr>
      <w:tr w:rsidR="00984DBB" w:rsidTr="00E90DBD">
        <w:trPr>
          <w:trHeight w:val="549"/>
        </w:trPr>
        <w:tc>
          <w:tcPr>
            <w:tcW w:w="567" w:type="dxa"/>
          </w:tcPr>
          <w:p w:rsidR="00984DBB" w:rsidRPr="0060060C" w:rsidRDefault="00984DBB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984DBB" w:rsidRPr="00E90DBD" w:rsidRDefault="00984DBB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3"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 ко Дню Ракетных войск стратегических  назначений</w:t>
            </w:r>
          </w:p>
        </w:tc>
        <w:tc>
          <w:tcPr>
            <w:tcW w:w="3544" w:type="dxa"/>
          </w:tcPr>
          <w:p w:rsidR="00984DBB" w:rsidRPr="00E90DBD" w:rsidRDefault="00984DBB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984DBB" w:rsidRPr="00E90DBD" w:rsidRDefault="00984DBB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г.Знаменск</w:t>
            </w:r>
          </w:p>
        </w:tc>
      </w:tr>
      <w:tr w:rsidR="00984DBB" w:rsidTr="00E90DBD">
        <w:trPr>
          <w:trHeight w:val="549"/>
        </w:trPr>
        <w:tc>
          <w:tcPr>
            <w:tcW w:w="567" w:type="dxa"/>
          </w:tcPr>
          <w:p w:rsidR="00984DBB" w:rsidRPr="0060060C" w:rsidRDefault="00984DBB" w:rsidP="00B9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6" w:type="dxa"/>
          </w:tcPr>
          <w:p w:rsidR="00984DBB" w:rsidRPr="007B2A67" w:rsidRDefault="00984DBB" w:rsidP="007B2A67">
            <w:pPr>
              <w:jc w:val="both"/>
              <w:rPr>
                <w:rStyle w:val="a8"/>
                <w:rFonts w:eastAsiaTheme="minorHAnsi"/>
                <w:b w:val="0"/>
                <w:sz w:val="24"/>
                <w:szCs w:val="24"/>
              </w:rPr>
            </w:pPr>
            <w:bookmarkStart w:id="1" w:name="OLE_LINK1"/>
            <w:r w:rsidRPr="007B2A67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</w:t>
            </w:r>
            <w:r w:rsidRPr="007B2A67">
              <w:rPr>
                <w:rStyle w:val="a8"/>
                <w:rFonts w:eastAsiaTheme="minorHAnsi"/>
                <w:b w:val="0"/>
                <w:sz w:val="24"/>
                <w:szCs w:val="24"/>
              </w:rPr>
              <w:t>турнира по рукопашному бою</w:t>
            </w:r>
          </w:p>
          <w:p w:rsidR="00984DBB" w:rsidRPr="007B2A67" w:rsidRDefault="00984DBB" w:rsidP="007B2A67">
            <w:pPr>
              <w:jc w:val="both"/>
              <w:rPr>
                <w:rStyle w:val="a8"/>
                <w:rFonts w:eastAsiaTheme="minorHAnsi"/>
                <w:b w:val="0"/>
                <w:sz w:val="24"/>
                <w:szCs w:val="24"/>
              </w:rPr>
            </w:pPr>
            <w:r w:rsidRPr="007B2A67">
              <w:rPr>
                <w:rStyle w:val="a8"/>
                <w:rFonts w:eastAsiaTheme="minorHAnsi"/>
                <w:b w:val="0"/>
                <w:sz w:val="24"/>
                <w:szCs w:val="24"/>
              </w:rPr>
              <w:t xml:space="preserve">памяти генерала армии </w:t>
            </w:r>
            <w:proofErr w:type="spellStart"/>
            <w:r w:rsidRPr="007B2A67">
              <w:rPr>
                <w:rStyle w:val="a8"/>
                <w:rFonts w:eastAsiaTheme="minorHAnsi"/>
                <w:b w:val="0"/>
                <w:sz w:val="24"/>
                <w:szCs w:val="24"/>
              </w:rPr>
              <w:t>В.Ф.Маргелова</w:t>
            </w:r>
            <w:proofErr w:type="spellEnd"/>
          </w:p>
          <w:p w:rsidR="00984DBB" w:rsidRPr="007B2A67" w:rsidRDefault="00984DBB" w:rsidP="007B2A67">
            <w:pPr>
              <w:jc w:val="both"/>
              <w:rPr>
                <w:rStyle w:val="a8"/>
                <w:rFonts w:eastAsiaTheme="minorHAnsi"/>
                <w:b w:val="0"/>
                <w:sz w:val="24"/>
                <w:szCs w:val="24"/>
              </w:rPr>
            </w:pPr>
            <w:r w:rsidRPr="007B2A67">
              <w:rPr>
                <w:rStyle w:val="a8"/>
                <w:rFonts w:eastAsiaTheme="minorHAnsi"/>
                <w:b w:val="0"/>
                <w:sz w:val="24"/>
                <w:szCs w:val="24"/>
              </w:rPr>
              <w:t xml:space="preserve"> среди юношей и девушек</w:t>
            </w:r>
          </w:p>
          <w:bookmarkEnd w:id="1"/>
          <w:p w:rsidR="00984DBB" w:rsidRPr="00E90DBD" w:rsidRDefault="00984DBB" w:rsidP="007B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4DBB" w:rsidRDefault="00984DBB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984DBB" w:rsidRDefault="00F77683" w:rsidP="00B9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Астрахань</w:t>
            </w:r>
          </w:p>
        </w:tc>
      </w:tr>
    </w:tbl>
    <w:p w:rsidR="00B97C69" w:rsidRPr="00B97C69" w:rsidRDefault="00B97C69" w:rsidP="00B97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35" w:rsidRDefault="00D47235" w:rsidP="00C46968">
      <w:pPr>
        <w:rPr>
          <w:rFonts w:ascii="Times New Roman" w:hAnsi="Times New Roman" w:cs="Times New Roman"/>
          <w:sz w:val="28"/>
          <w:szCs w:val="28"/>
        </w:rPr>
      </w:pPr>
    </w:p>
    <w:p w:rsidR="00954EAC" w:rsidRPr="008261DE" w:rsidRDefault="00B97C69" w:rsidP="00D31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АРОО ФРБ АО</w:t>
      </w:r>
      <w:r w:rsidR="00D31D88" w:rsidRPr="008261DE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>
        <w:rPr>
          <w:rFonts w:ascii="Times New Roman" w:hAnsi="Times New Roman" w:cs="Times New Roman"/>
          <w:sz w:val="28"/>
          <w:szCs w:val="28"/>
        </w:rPr>
        <w:t>М.О. Нагорная</w:t>
      </w:r>
    </w:p>
    <w:sectPr w:rsidR="00954EAC" w:rsidRPr="008261DE" w:rsidSect="00E32677">
      <w:pgSz w:w="16838" w:h="11906" w:orient="landscape"/>
      <w:pgMar w:top="1134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EAC"/>
    <w:rsid w:val="00074CC3"/>
    <w:rsid w:val="0009772E"/>
    <w:rsid w:val="001319F4"/>
    <w:rsid w:val="001569ED"/>
    <w:rsid w:val="001660AB"/>
    <w:rsid w:val="00285BDC"/>
    <w:rsid w:val="002B53CE"/>
    <w:rsid w:val="00304667"/>
    <w:rsid w:val="00376233"/>
    <w:rsid w:val="003A0B1D"/>
    <w:rsid w:val="00420C77"/>
    <w:rsid w:val="00451F2C"/>
    <w:rsid w:val="004B61EA"/>
    <w:rsid w:val="00517351"/>
    <w:rsid w:val="0052468B"/>
    <w:rsid w:val="0060060C"/>
    <w:rsid w:val="006165C8"/>
    <w:rsid w:val="00644AF4"/>
    <w:rsid w:val="00683B77"/>
    <w:rsid w:val="00684CAD"/>
    <w:rsid w:val="006A2D7B"/>
    <w:rsid w:val="006C6E67"/>
    <w:rsid w:val="006E147B"/>
    <w:rsid w:val="006E6909"/>
    <w:rsid w:val="00792F85"/>
    <w:rsid w:val="007B2A67"/>
    <w:rsid w:val="00802DF5"/>
    <w:rsid w:val="008261DE"/>
    <w:rsid w:val="00830DD5"/>
    <w:rsid w:val="008920CF"/>
    <w:rsid w:val="008E48F4"/>
    <w:rsid w:val="00916805"/>
    <w:rsid w:val="00954EAC"/>
    <w:rsid w:val="00984DBB"/>
    <w:rsid w:val="0099015F"/>
    <w:rsid w:val="00B1051F"/>
    <w:rsid w:val="00B97C69"/>
    <w:rsid w:val="00C0504F"/>
    <w:rsid w:val="00C27E94"/>
    <w:rsid w:val="00C46968"/>
    <w:rsid w:val="00CF243C"/>
    <w:rsid w:val="00D0385E"/>
    <w:rsid w:val="00D31D88"/>
    <w:rsid w:val="00D47235"/>
    <w:rsid w:val="00E32677"/>
    <w:rsid w:val="00E5622D"/>
    <w:rsid w:val="00E90DBD"/>
    <w:rsid w:val="00EF25C1"/>
    <w:rsid w:val="00F1308E"/>
    <w:rsid w:val="00F41D05"/>
    <w:rsid w:val="00F438C4"/>
    <w:rsid w:val="00F56F4A"/>
    <w:rsid w:val="00F7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4E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4EAC"/>
    <w:rPr>
      <w:color w:val="800080"/>
      <w:u w:val="single"/>
    </w:rPr>
  </w:style>
  <w:style w:type="paragraph" w:customStyle="1" w:styleId="msonormal0">
    <w:name w:val="msonormal"/>
    <w:basedOn w:val="a"/>
    <w:rsid w:val="0095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54EA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8000"/>
      <w:sz w:val="24"/>
      <w:szCs w:val="24"/>
      <w:lang w:eastAsia="ru-RU"/>
    </w:rPr>
  </w:style>
  <w:style w:type="paragraph" w:customStyle="1" w:styleId="xl65">
    <w:name w:val="xl65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54EAC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54E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54EAC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5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4E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54E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54E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54E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54E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954E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4E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3">
    <w:name w:val="xl113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14">
    <w:name w:val="xl114"/>
    <w:basedOn w:val="a"/>
    <w:rsid w:val="0095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9966"/>
      <w:sz w:val="24"/>
      <w:szCs w:val="24"/>
      <w:lang w:eastAsia="ru-RU"/>
    </w:rPr>
  </w:style>
  <w:style w:type="paragraph" w:customStyle="1" w:styleId="xl115">
    <w:name w:val="xl115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9966"/>
      <w:sz w:val="24"/>
      <w:szCs w:val="24"/>
      <w:lang w:eastAsia="ru-RU"/>
    </w:rPr>
  </w:style>
  <w:style w:type="paragraph" w:customStyle="1" w:styleId="xl116">
    <w:name w:val="xl116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9966"/>
      <w:sz w:val="24"/>
      <w:szCs w:val="24"/>
      <w:lang w:eastAsia="ru-RU"/>
    </w:rPr>
  </w:style>
  <w:style w:type="paragraph" w:customStyle="1" w:styleId="xl117">
    <w:name w:val="xl117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9966"/>
      <w:sz w:val="24"/>
      <w:szCs w:val="24"/>
      <w:lang w:eastAsia="ru-RU"/>
    </w:rPr>
  </w:style>
  <w:style w:type="paragraph" w:customStyle="1" w:styleId="xl118">
    <w:name w:val="xl118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customStyle="1" w:styleId="xl119">
    <w:name w:val="xl119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customStyle="1" w:styleId="xl120">
    <w:name w:val="xl120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customStyle="1" w:styleId="xl121">
    <w:name w:val="xl121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22">
    <w:name w:val="xl122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23">
    <w:name w:val="xl123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24">
    <w:name w:val="xl124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25">
    <w:name w:val="xl125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26">
    <w:name w:val="xl126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27">
    <w:name w:val="xl127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28">
    <w:name w:val="xl128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29">
    <w:name w:val="xl129"/>
    <w:basedOn w:val="a"/>
    <w:rsid w:val="0095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30">
    <w:name w:val="xl130"/>
    <w:basedOn w:val="a"/>
    <w:rsid w:val="00954E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31">
    <w:name w:val="xl131"/>
    <w:basedOn w:val="a"/>
    <w:rsid w:val="00954E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54E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33">
    <w:name w:val="xl133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4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54EAC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51F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rsid w:val="007B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">
    <w:name w:val="Body text (2)_"/>
    <w:basedOn w:val="a0"/>
    <w:link w:val="Bodytext20"/>
    <w:rsid w:val="00420C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20C7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Основной</dc:creator>
  <cp:lastModifiedBy>usero</cp:lastModifiedBy>
  <cp:revision>5</cp:revision>
  <cp:lastPrinted>2017-06-19T16:13:00Z</cp:lastPrinted>
  <dcterms:created xsi:type="dcterms:W3CDTF">2017-12-20T07:33:00Z</dcterms:created>
  <dcterms:modified xsi:type="dcterms:W3CDTF">2017-12-22T20:07:00Z</dcterms:modified>
</cp:coreProperties>
</file>